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0C7" w:rsidRPr="00B6065B" w:rsidRDefault="001C70C7" w:rsidP="001C70C7">
      <w:pPr>
        <w:spacing w:line="500" w:lineRule="exact"/>
        <w:contextualSpacing/>
        <w:jc w:val="left"/>
        <w:rPr>
          <w:rFonts w:asciiTheme="minorEastAsia" w:hAnsiTheme="minorEastAsia" w:cs="黑体"/>
          <w:sz w:val="30"/>
          <w:szCs w:val="30"/>
        </w:rPr>
      </w:pPr>
      <w:r w:rsidRPr="00B6065B">
        <w:rPr>
          <w:rFonts w:asciiTheme="minorEastAsia" w:hAnsiTheme="minorEastAsia" w:cs="黑体" w:hint="eastAsia"/>
          <w:sz w:val="30"/>
          <w:szCs w:val="30"/>
        </w:rPr>
        <w:t>附件</w:t>
      </w:r>
      <w:r w:rsidR="00B6614A">
        <w:rPr>
          <w:rFonts w:asciiTheme="minorEastAsia" w:hAnsiTheme="minorEastAsia" w:cs="黑体" w:hint="eastAsia"/>
          <w:sz w:val="30"/>
          <w:szCs w:val="30"/>
        </w:rPr>
        <w:t>5</w:t>
      </w:r>
      <w:r w:rsidRPr="00B6065B">
        <w:rPr>
          <w:rFonts w:asciiTheme="minorEastAsia" w:hAnsiTheme="minorEastAsia" w:cs="黑体" w:hint="eastAsia"/>
          <w:sz w:val="30"/>
          <w:szCs w:val="30"/>
        </w:rPr>
        <w:t>：</w:t>
      </w:r>
    </w:p>
    <w:p w:rsidR="001C70C7" w:rsidRPr="00B6065B" w:rsidRDefault="001C70C7" w:rsidP="001C70C7">
      <w:pPr>
        <w:spacing w:line="500" w:lineRule="exact"/>
        <w:contextualSpacing/>
        <w:jc w:val="center"/>
        <w:rPr>
          <w:rFonts w:asciiTheme="minorEastAsia" w:hAnsiTheme="minorEastAsia" w:cs="黑体"/>
          <w:b/>
          <w:sz w:val="36"/>
          <w:szCs w:val="36"/>
        </w:rPr>
      </w:pPr>
      <w:r>
        <w:rPr>
          <w:rFonts w:asciiTheme="minorEastAsia" w:hAnsiTheme="minorEastAsia" w:cs="黑体" w:hint="eastAsia"/>
          <w:b/>
          <w:sz w:val="36"/>
          <w:szCs w:val="36"/>
        </w:rPr>
        <w:t>202</w:t>
      </w:r>
      <w:r w:rsidR="0092682A">
        <w:rPr>
          <w:rFonts w:asciiTheme="minorEastAsia" w:hAnsiTheme="minorEastAsia" w:cs="黑体" w:hint="eastAsia"/>
          <w:b/>
          <w:sz w:val="36"/>
          <w:szCs w:val="36"/>
        </w:rPr>
        <w:t>3</w:t>
      </w:r>
      <w:r w:rsidRPr="00B6065B">
        <w:rPr>
          <w:rFonts w:asciiTheme="minorEastAsia" w:hAnsiTheme="minorEastAsia" w:cs="黑体" w:hint="eastAsia"/>
          <w:b/>
          <w:sz w:val="36"/>
          <w:szCs w:val="36"/>
        </w:rPr>
        <w:t>年成都体育学院硕士研究生招生考试</w:t>
      </w:r>
    </w:p>
    <w:p w:rsidR="001C70C7" w:rsidRPr="00B6065B" w:rsidRDefault="001C70C7" w:rsidP="001C70C7">
      <w:pPr>
        <w:spacing w:line="500" w:lineRule="exact"/>
        <w:contextualSpacing/>
        <w:jc w:val="center"/>
        <w:rPr>
          <w:rFonts w:asciiTheme="minorEastAsia" w:hAnsiTheme="minorEastAsia" w:cs="黑体"/>
          <w:b/>
          <w:sz w:val="36"/>
          <w:szCs w:val="36"/>
        </w:rPr>
      </w:pPr>
      <w:r w:rsidRPr="00B6065B">
        <w:rPr>
          <w:rFonts w:asciiTheme="minorEastAsia" w:hAnsiTheme="minorEastAsia" w:cs="黑体" w:hint="eastAsia"/>
          <w:b/>
          <w:sz w:val="36"/>
          <w:szCs w:val="36"/>
        </w:rPr>
        <w:t>网络远程复试流程须知</w:t>
      </w:r>
    </w:p>
    <w:p w:rsidR="001C70C7" w:rsidRPr="007118BD" w:rsidRDefault="001C70C7" w:rsidP="001C70C7">
      <w:pPr>
        <w:widowControl/>
        <w:shd w:val="clear" w:color="auto" w:fill="FFFFFF"/>
        <w:spacing w:line="500" w:lineRule="exact"/>
        <w:contextualSpacing/>
        <w:rPr>
          <w:rFonts w:asciiTheme="minorEastAsia" w:hAnsiTheme="minorEastAsia" w:cs="宋体"/>
          <w:spacing w:val="8"/>
          <w:kern w:val="0"/>
          <w:sz w:val="24"/>
        </w:rPr>
      </w:pPr>
      <w:r w:rsidRPr="007118BD">
        <w:rPr>
          <w:rFonts w:asciiTheme="minorEastAsia" w:hAnsiTheme="minorEastAsia" w:cs="宋体" w:hint="eastAsia"/>
          <w:spacing w:val="8"/>
          <w:kern w:val="0"/>
          <w:sz w:val="24"/>
        </w:rPr>
        <w:t>一、请考生提前熟练掌握“学信网招生远程面试系统”的操作方式</w:t>
      </w:r>
      <w:r>
        <w:rPr>
          <w:rFonts w:asciiTheme="minorEastAsia" w:hAnsiTheme="minorEastAsia" w:cs="宋体" w:hint="eastAsia"/>
          <w:spacing w:val="8"/>
          <w:kern w:val="0"/>
          <w:sz w:val="24"/>
        </w:rPr>
        <w:t>,</w:t>
      </w:r>
      <w:r>
        <w:rPr>
          <w:rFonts w:asciiTheme="minorEastAsia" w:hAnsiTheme="minorEastAsia" w:cs="宋体" w:hint="eastAsia"/>
          <w:spacing w:val="8"/>
          <w:kern w:val="0"/>
          <w:sz w:val="24"/>
        </w:rPr>
        <w:t>并了解</w:t>
      </w:r>
      <w:r w:rsidRPr="007118BD">
        <w:rPr>
          <w:rFonts w:asciiTheme="minorEastAsia" w:hAnsiTheme="minorEastAsia" w:cs="宋体" w:hint="eastAsia"/>
          <w:spacing w:val="8"/>
          <w:kern w:val="0"/>
          <w:sz w:val="24"/>
        </w:rPr>
        <w:t>我校远程面试要求。</w:t>
      </w:r>
    </w:p>
    <w:p w:rsidR="001C70C7" w:rsidRPr="005F5CD2" w:rsidRDefault="001C70C7" w:rsidP="001C70C7">
      <w:pPr>
        <w:widowControl/>
        <w:shd w:val="clear" w:color="auto" w:fill="FFFFFF"/>
        <w:spacing w:line="500" w:lineRule="exact"/>
        <w:contextualSpacing/>
        <w:rPr>
          <w:rFonts w:asciiTheme="minorEastAsia" w:hAnsiTheme="minorEastAsia" w:cs="宋体"/>
          <w:spacing w:val="8"/>
          <w:kern w:val="0"/>
          <w:sz w:val="24"/>
        </w:rPr>
      </w:pPr>
      <w:r w:rsidRPr="005F5CD2">
        <w:rPr>
          <w:rFonts w:asciiTheme="minorEastAsia" w:hAnsiTheme="minorEastAsia" w:cs="宋体" w:hint="eastAsia"/>
          <w:spacing w:val="8"/>
          <w:kern w:val="0"/>
          <w:sz w:val="24"/>
        </w:rPr>
        <w:t>二、考生在规定时间可登录成都体育学院研究生院网站，在“研究生管理系统</w:t>
      </w:r>
      <w:r w:rsidRPr="005F5CD2">
        <w:rPr>
          <w:rFonts w:asciiTheme="minorEastAsia" w:hAnsiTheme="minorEastAsia" w:cs="宋体"/>
          <w:spacing w:val="8"/>
          <w:kern w:val="0"/>
          <w:sz w:val="24"/>
        </w:rPr>
        <w:t>—</w:t>
      </w:r>
      <w:r w:rsidRPr="005F5CD2">
        <w:rPr>
          <w:rFonts w:asciiTheme="minorEastAsia" w:hAnsiTheme="minorEastAsia" w:cs="宋体" w:hint="eastAsia"/>
          <w:spacing w:val="8"/>
          <w:kern w:val="0"/>
          <w:sz w:val="24"/>
        </w:rPr>
        <w:t>招生系统”里查询本人复试时间安排。</w:t>
      </w:r>
    </w:p>
    <w:p w:rsidR="001C70C7" w:rsidRPr="007118BD" w:rsidRDefault="001C70C7" w:rsidP="001C70C7">
      <w:pPr>
        <w:widowControl/>
        <w:shd w:val="clear" w:color="auto" w:fill="FFFFFF"/>
        <w:spacing w:line="500" w:lineRule="exact"/>
        <w:contextualSpacing/>
        <w:rPr>
          <w:rFonts w:asciiTheme="minorEastAsia" w:hAnsiTheme="minorEastAsia" w:cs="宋体"/>
          <w:spacing w:val="8"/>
          <w:kern w:val="0"/>
          <w:sz w:val="24"/>
        </w:rPr>
      </w:pPr>
      <w:r w:rsidRPr="007118BD">
        <w:rPr>
          <w:rFonts w:asciiTheme="minorEastAsia" w:hAnsiTheme="minorEastAsia" w:cs="宋体" w:hint="eastAsia"/>
          <w:spacing w:val="8"/>
          <w:kern w:val="0"/>
          <w:sz w:val="24"/>
        </w:rPr>
        <w:t>三、请考生按照规定的面试时间，提前</w:t>
      </w:r>
      <w:r>
        <w:rPr>
          <w:rFonts w:asciiTheme="minorEastAsia" w:hAnsiTheme="minorEastAsia" w:cs="宋体" w:hint="eastAsia"/>
          <w:spacing w:val="8"/>
          <w:kern w:val="0"/>
          <w:sz w:val="24"/>
        </w:rPr>
        <w:t>30</w:t>
      </w:r>
      <w:r w:rsidRPr="007118BD">
        <w:rPr>
          <w:rFonts w:asciiTheme="minorEastAsia" w:hAnsiTheme="minorEastAsia" w:cs="宋体" w:hint="eastAsia"/>
          <w:spacing w:val="8"/>
          <w:kern w:val="0"/>
          <w:sz w:val="24"/>
        </w:rPr>
        <w:t>分钟登录系统，仔细检查面试环境、设备和网络条件，确保环境符合要求、设备正常、网络畅通。</w:t>
      </w:r>
    </w:p>
    <w:p w:rsidR="001C70C7" w:rsidRPr="007118BD" w:rsidRDefault="001C70C7" w:rsidP="001C70C7">
      <w:pPr>
        <w:widowControl/>
        <w:shd w:val="clear" w:color="auto" w:fill="FFFFFF"/>
        <w:spacing w:line="500" w:lineRule="exact"/>
        <w:contextualSpacing/>
        <w:rPr>
          <w:rFonts w:asciiTheme="minorEastAsia" w:hAnsiTheme="minorEastAsia" w:cs="宋体"/>
          <w:spacing w:val="8"/>
          <w:kern w:val="0"/>
          <w:sz w:val="24"/>
        </w:rPr>
      </w:pPr>
      <w:r w:rsidRPr="007118BD">
        <w:rPr>
          <w:rFonts w:asciiTheme="minorEastAsia" w:hAnsiTheme="minorEastAsia" w:cs="宋体" w:hint="eastAsia"/>
          <w:spacing w:val="8"/>
          <w:kern w:val="0"/>
          <w:sz w:val="24"/>
        </w:rPr>
        <w:t>四、面试顺序随机产生，</w:t>
      </w:r>
      <w:proofErr w:type="gramStart"/>
      <w:r w:rsidRPr="007118BD">
        <w:rPr>
          <w:rFonts w:asciiTheme="minorEastAsia" w:hAnsiTheme="minorEastAsia" w:cs="宋体" w:hint="eastAsia"/>
          <w:spacing w:val="8"/>
          <w:kern w:val="0"/>
          <w:sz w:val="24"/>
        </w:rPr>
        <w:t>候考考生</w:t>
      </w:r>
      <w:proofErr w:type="gramEnd"/>
      <w:r w:rsidRPr="007118BD">
        <w:rPr>
          <w:rFonts w:asciiTheme="minorEastAsia" w:hAnsiTheme="minorEastAsia" w:cs="宋体" w:hint="eastAsia"/>
          <w:spacing w:val="8"/>
          <w:kern w:val="0"/>
          <w:sz w:val="24"/>
        </w:rPr>
        <w:t>可根据面试顺序估</w:t>
      </w:r>
      <w:r>
        <w:rPr>
          <w:rFonts w:asciiTheme="minorEastAsia" w:hAnsiTheme="minorEastAsia" w:cs="宋体" w:hint="eastAsia"/>
          <w:spacing w:val="8"/>
          <w:kern w:val="0"/>
          <w:sz w:val="24"/>
        </w:rPr>
        <w:t>算</w:t>
      </w:r>
      <w:r w:rsidRPr="007118BD">
        <w:rPr>
          <w:rFonts w:asciiTheme="minorEastAsia" w:hAnsiTheme="minorEastAsia" w:cs="宋体" w:hint="eastAsia"/>
          <w:spacing w:val="8"/>
          <w:kern w:val="0"/>
          <w:sz w:val="24"/>
        </w:rPr>
        <w:t>等待时间，离线等待的考生须及时返回候考区，以免错过连线邀请。选择离线等待或因网络中断等不可抗拒的原因退出系统的考生，重新登录时将再次进行身份认证。</w:t>
      </w:r>
    </w:p>
    <w:p w:rsidR="001C70C7" w:rsidRPr="007118BD" w:rsidRDefault="001C70C7" w:rsidP="001C70C7">
      <w:pPr>
        <w:widowControl/>
        <w:shd w:val="clear" w:color="auto" w:fill="FFFFFF"/>
        <w:spacing w:line="500" w:lineRule="exact"/>
        <w:contextualSpacing/>
        <w:rPr>
          <w:rFonts w:asciiTheme="minorEastAsia" w:hAnsiTheme="minorEastAsia" w:cs="宋体"/>
          <w:spacing w:val="8"/>
          <w:kern w:val="0"/>
          <w:sz w:val="24"/>
        </w:rPr>
      </w:pPr>
      <w:r w:rsidRPr="007118BD">
        <w:rPr>
          <w:rFonts w:asciiTheme="minorEastAsia" w:hAnsiTheme="minorEastAsia" w:cs="宋体" w:hint="eastAsia"/>
          <w:spacing w:val="8"/>
          <w:kern w:val="0"/>
          <w:sz w:val="24"/>
        </w:rPr>
        <w:t>五、</w:t>
      </w:r>
      <w:r>
        <w:rPr>
          <w:rFonts w:asciiTheme="minorEastAsia" w:hAnsiTheme="minorEastAsia" w:cs="宋体" w:hint="eastAsia"/>
          <w:spacing w:val="8"/>
          <w:kern w:val="0"/>
          <w:sz w:val="24"/>
        </w:rPr>
        <w:t>每个考生面试时长</w:t>
      </w:r>
      <w:r>
        <w:rPr>
          <w:rFonts w:asciiTheme="minorEastAsia" w:hAnsiTheme="minorEastAsia" w:cs="宋体" w:hint="eastAsia"/>
          <w:spacing w:val="8"/>
          <w:kern w:val="0"/>
          <w:sz w:val="24"/>
        </w:rPr>
        <w:t>20</w:t>
      </w:r>
      <w:r>
        <w:rPr>
          <w:rFonts w:asciiTheme="minorEastAsia" w:hAnsiTheme="minorEastAsia" w:cs="宋体" w:hint="eastAsia"/>
          <w:spacing w:val="8"/>
          <w:kern w:val="0"/>
          <w:sz w:val="24"/>
        </w:rPr>
        <w:t>分钟左右</w:t>
      </w:r>
      <w:r w:rsidRPr="007118BD">
        <w:rPr>
          <w:rFonts w:asciiTheme="minorEastAsia" w:hAnsiTheme="minorEastAsia" w:cs="宋体" w:hint="eastAsia"/>
          <w:spacing w:val="8"/>
          <w:kern w:val="0"/>
          <w:sz w:val="24"/>
        </w:rPr>
        <w:t>，按照如下步骤进行：</w:t>
      </w:r>
    </w:p>
    <w:p w:rsidR="001C70C7" w:rsidRPr="007118BD" w:rsidRDefault="001C70C7" w:rsidP="001C70C7">
      <w:pPr>
        <w:widowControl/>
        <w:shd w:val="clear" w:color="auto" w:fill="FFFFFF"/>
        <w:spacing w:line="500" w:lineRule="exact"/>
        <w:contextualSpacing/>
        <w:rPr>
          <w:rFonts w:asciiTheme="minorEastAsia" w:hAnsiTheme="minorEastAsia" w:cs="宋体"/>
          <w:spacing w:val="8"/>
          <w:kern w:val="0"/>
          <w:sz w:val="24"/>
        </w:rPr>
      </w:pPr>
      <w:r w:rsidRPr="007118BD">
        <w:rPr>
          <w:rFonts w:asciiTheme="minorEastAsia" w:hAnsiTheme="minorEastAsia" w:cs="宋体" w:hint="eastAsia"/>
          <w:spacing w:val="8"/>
          <w:kern w:val="0"/>
          <w:sz w:val="24"/>
        </w:rPr>
        <w:t>（一）学科考生</w:t>
      </w:r>
    </w:p>
    <w:p w:rsidR="001C70C7" w:rsidRPr="007118BD" w:rsidRDefault="001C70C7" w:rsidP="001C70C7">
      <w:pPr>
        <w:widowControl/>
        <w:shd w:val="clear" w:color="auto" w:fill="FFFFFF"/>
        <w:spacing w:line="500" w:lineRule="exact"/>
        <w:contextualSpacing/>
        <w:rPr>
          <w:rFonts w:asciiTheme="minorEastAsia" w:hAnsiTheme="minorEastAsia" w:cs="宋体"/>
          <w:spacing w:val="8"/>
          <w:kern w:val="0"/>
          <w:sz w:val="24"/>
        </w:rPr>
      </w:pPr>
      <w:r>
        <w:rPr>
          <w:rFonts w:asciiTheme="minorEastAsia" w:hAnsiTheme="minorEastAsia" w:cs="宋体" w:hint="eastAsia"/>
          <w:spacing w:val="8"/>
          <w:kern w:val="0"/>
          <w:sz w:val="24"/>
        </w:rPr>
        <w:t>第一部分：自我介</w:t>
      </w:r>
      <w:bookmarkStart w:id="0" w:name="_GoBack"/>
      <w:bookmarkEnd w:id="0"/>
      <w:r>
        <w:rPr>
          <w:rFonts w:asciiTheme="minorEastAsia" w:hAnsiTheme="minorEastAsia" w:cs="宋体" w:hint="eastAsia"/>
          <w:spacing w:val="8"/>
          <w:kern w:val="0"/>
          <w:sz w:val="24"/>
        </w:rPr>
        <w:t>绍，时长</w:t>
      </w:r>
      <w:r>
        <w:rPr>
          <w:rFonts w:asciiTheme="minorEastAsia" w:hAnsiTheme="minorEastAsia" w:cs="宋体" w:hint="eastAsia"/>
          <w:spacing w:val="8"/>
          <w:kern w:val="0"/>
          <w:sz w:val="24"/>
        </w:rPr>
        <w:t>2</w:t>
      </w:r>
      <w:r>
        <w:rPr>
          <w:rFonts w:asciiTheme="minorEastAsia" w:hAnsiTheme="minorEastAsia" w:cs="宋体" w:hint="eastAsia"/>
          <w:spacing w:val="8"/>
          <w:kern w:val="0"/>
          <w:sz w:val="24"/>
        </w:rPr>
        <w:t>分钟左右。</w:t>
      </w:r>
    </w:p>
    <w:p w:rsidR="001C70C7" w:rsidRPr="007118BD" w:rsidRDefault="001C70C7" w:rsidP="001C70C7">
      <w:pPr>
        <w:widowControl/>
        <w:shd w:val="clear" w:color="auto" w:fill="FFFFFF"/>
        <w:spacing w:line="500" w:lineRule="exact"/>
        <w:contextualSpacing/>
        <w:rPr>
          <w:rFonts w:asciiTheme="minorEastAsia" w:hAnsiTheme="minorEastAsia" w:cs="宋体"/>
          <w:spacing w:val="8"/>
          <w:kern w:val="0"/>
          <w:sz w:val="24"/>
        </w:rPr>
      </w:pPr>
      <w:r w:rsidRPr="007118BD">
        <w:rPr>
          <w:rFonts w:asciiTheme="minorEastAsia" w:hAnsiTheme="minorEastAsia" w:cs="宋体" w:hint="eastAsia"/>
          <w:spacing w:val="8"/>
          <w:kern w:val="0"/>
          <w:sz w:val="24"/>
        </w:rPr>
        <w:t>第二部分：</w:t>
      </w:r>
      <w:r>
        <w:rPr>
          <w:rFonts w:asciiTheme="minorEastAsia" w:hAnsiTheme="minorEastAsia" w:cs="宋体" w:hint="eastAsia"/>
          <w:spacing w:val="8"/>
          <w:kern w:val="0"/>
          <w:sz w:val="24"/>
        </w:rPr>
        <w:t>外语听力和口语测试，时长</w:t>
      </w:r>
      <w:r>
        <w:rPr>
          <w:rFonts w:asciiTheme="minorEastAsia" w:hAnsiTheme="minorEastAsia" w:cs="宋体" w:hint="eastAsia"/>
          <w:spacing w:val="8"/>
          <w:kern w:val="0"/>
          <w:sz w:val="24"/>
        </w:rPr>
        <w:t>3</w:t>
      </w:r>
      <w:r>
        <w:rPr>
          <w:rFonts w:asciiTheme="minorEastAsia" w:hAnsiTheme="minorEastAsia" w:cs="宋体" w:hint="eastAsia"/>
          <w:spacing w:val="8"/>
          <w:kern w:val="0"/>
          <w:sz w:val="24"/>
        </w:rPr>
        <w:t>分钟左右</w:t>
      </w:r>
      <w:r w:rsidRPr="007118BD">
        <w:rPr>
          <w:rFonts w:asciiTheme="minorEastAsia" w:hAnsiTheme="minorEastAsia" w:cs="宋体" w:hint="eastAsia"/>
          <w:spacing w:val="8"/>
          <w:kern w:val="0"/>
          <w:sz w:val="24"/>
        </w:rPr>
        <w:t>。</w:t>
      </w:r>
    </w:p>
    <w:p w:rsidR="001C70C7" w:rsidRPr="007118BD" w:rsidRDefault="001C70C7" w:rsidP="001C70C7">
      <w:pPr>
        <w:widowControl/>
        <w:shd w:val="clear" w:color="auto" w:fill="FFFFFF"/>
        <w:spacing w:line="500" w:lineRule="exact"/>
        <w:contextualSpacing/>
        <w:rPr>
          <w:rFonts w:asciiTheme="minorEastAsia" w:hAnsiTheme="minorEastAsia" w:cs="宋体"/>
          <w:spacing w:val="8"/>
          <w:kern w:val="0"/>
          <w:sz w:val="24"/>
        </w:rPr>
      </w:pPr>
      <w:r w:rsidRPr="007118BD">
        <w:rPr>
          <w:rFonts w:asciiTheme="minorEastAsia" w:hAnsiTheme="minorEastAsia" w:cs="宋体" w:hint="eastAsia"/>
          <w:spacing w:val="8"/>
          <w:kern w:val="0"/>
          <w:sz w:val="24"/>
        </w:rPr>
        <w:t>第三部分：抽题并作答</w:t>
      </w:r>
      <w:r>
        <w:rPr>
          <w:rFonts w:asciiTheme="minorEastAsia" w:hAnsiTheme="minorEastAsia" w:cs="宋体" w:hint="eastAsia"/>
          <w:spacing w:val="8"/>
          <w:kern w:val="0"/>
          <w:sz w:val="24"/>
        </w:rPr>
        <w:t>，时长</w:t>
      </w:r>
      <w:r>
        <w:rPr>
          <w:rFonts w:asciiTheme="minorEastAsia" w:hAnsiTheme="minorEastAsia" w:cs="宋体" w:hint="eastAsia"/>
          <w:spacing w:val="8"/>
          <w:kern w:val="0"/>
          <w:sz w:val="24"/>
        </w:rPr>
        <w:t>10</w:t>
      </w:r>
      <w:r>
        <w:rPr>
          <w:rFonts w:asciiTheme="minorEastAsia" w:hAnsiTheme="minorEastAsia" w:cs="宋体" w:hint="eastAsia"/>
          <w:spacing w:val="8"/>
          <w:kern w:val="0"/>
          <w:sz w:val="24"/>
        </w:rPr>
        <w:t>分钟左右</w:t>
      </w:r>
      <w:r w:rsidRPr="007118BD">
        <w:rPr>
          <w:rFonts w:asciiTheme="minorEastAsia" w:hAnsiTheme="minorEastAsia" w:cs="宋体" w:hint="eastAsia"/>
          <w:spacing w:val="8"/>
          <w:kern w:val="0"/>
          <w:sz w:val="24"/>
        </w:rPr>
        <w:t>。</w:t>
      </w:r>
    </w:p>
    <w:p w:rsidR="001C70C7" w:rsidRPr="007118BD" w:rsidRDefault="001C70C7" w:rsidP="001C70C7">
      <w:pPr>
        <w:widowControl/>
        <w:shd w:val="clear" w:color="auto" w:fill="FFFFFF"/>
        <w:spacing w:line="500" w:lineRule="exact"/>
        <w:contextualSpacing/>
        <w:rPr>
          <w:rFonts w:asciiTheme="minorEastAsia" w:hAnsiTheme="minorEastAsia" w:cs="宋体"/>
          <w:spacing w:val="8"/>
          <w:kern w:val="0"/>
          <w:sz w:val="24"/>
        </w:rPr>
      </w:pPr>
      <w:r w:rsidRPr="007118BD">
        <w:rPr>
          <w:rFonts w:asciiTheme="minorEastAsia" w:hAnsiTheme="minorEastAsia" w:cs="宋体" w:hint="eastAsia"/>
          <w:spacing w:val="8"/>
          <w:kern w:val="0"/>
          <w:sz w:val="24"/>
        </w:rPr>
        <w:t>第四部分：</w:t>
      </w:r>
      <w:r>
        <w:rPr>
          <w:rFonts w:asciiTheme="minorEastAsia" w:hAnsiTheme="minorEastAsia" w:cs="宋体" w:hint="eastAsia"/>
          <w:spacing w:val="8"/>
          <w:kern w:val="0"/>
          <w:sz w:val="24"/>
        </w:rPr>
        <w:t>专家</w:t>
      </w:r>
      <w:r w:rsidRPr="007118BD">
        <w:rPr>
          <w:rFonts w:asciiTheme="minorEastAsia" w:hAnsiTheme="minorEastAsia" w:cs="宋体" w:hint="eastAsia"/>
          <w:spacing w:val="8"/>
          <w:kern w:val="0"/>
          <w:sz w:val="24"/>
        </w:rPr>
        <w:t>提问</w:t>
      </w:r>
      <w:r>
        <w:rPr>
          <w:rFonts w:asciiTheme="minorEastAsia" w:hAnsiTheme="minorEastAsia" w:cs="宋体" w:hint="eastAsia"/>
          <w:spacing w:val="8"/>
          <w:kern w:val="0"/>
          <w:sz w:val="24"/>
        </w:rPr>
        <w:t>，时长</w:t>
      </w:r>
      <w:r>
        <w:rPr>
          <w:rFonts w:asciiTheme="minorEastAsia" w:hAnsiTheme="minorEastAsia" w:cs="宋体" w:hint="eastAsia"/>
          <w:spacing w:val="8"/>
          <w:kern w:val="0"/>
          <w:sz w:val="24"/>
        </w:rPr>
        <w:t>5</w:t>
      </w:r>
      <w:r>
        <w:rPr>
          <w:rFonts w:asciiTheme="minorEastAsia" w:hAnsiTheme="minorEastAsia" w:cs="宋体" w:hint="eastAsia"/>
          <w:spacing w:val="8"/>
          <w:kern w:val="0"/>
          <w:sz w:val="24"/>
        </w:rPr>
        <w:t>分钟左右</w:t>
      </w:r>
      <w:r w:rsidRPr="007118BD">
        <w:rPr>
          <w:rFonts w:asciiTheme="minorEastAsia" w:hAnsiTheme="minorEastAsia" w:cs="宋体" w:hint="eastAsia"/>
          <w:spacing w:val="8"/>
          <w:kern w:val="0"/>
          <w:sz w:val="24"/>
        </w:rPr>
        <w:t>。</w:t>
      </w:r>
    </w:p>
    <w:p w:rsidR="001C70C7" w:rsidRPr="007118BD" w:rsidRDefault="001C70C7" w:rsidP="001C70C7">
      <w:pPr>
        <w:widowControl/>
        <w:shd w:val="clear" w:color="auto" w:fill="FFFFFF"/>
        <w:spacing w:line="500" w:lineRule="exact"/>
        <w:contextualSpacing/>
        <w:rPr>
          <w:rFonts w:asciiTheme="minorEastAsia" w:hAnsiTheme="minorEastAsia" w:cs="宋体"/>
          <w:spacing w:val="8"/>
          <w:kern w:val="0"/>
          <w:sz w:val="24"/>
        </w:rPr>
      </w:pPr>
      <w:r w:rsidRPr="007118BD">
        <w:rPr>
          <w:rFonts w:asciiTheme="minorEastAsia" w:hAnsiTheme="minorEastAsia" w:cs="宋体" w:hint="eastAsia"/>
          <w:spacing w:val="8"/>
          <w:kern w:val="0"/>
          <w:sz w:val="24"/>
        </w:rPr>
        <w:t>（二）术科考生</w:t>
      </w:r>
    </w:p>
    <w:p w:rsidR="001C70C7" w:rsidRPr="007118BD" w:rsidRDefault="001C70C7" w:rsidP="001C70C7">
      <w:pPr>
        <w:widowControl/>
        <w:shd w:val="clear" w:color="auto" w:fill="FFFFFF"/>
        <w:spacing w:line="500" w:lineRule="exact"/>
        <w:contextualSpacing/>
        <w:rPr>
          <w:rFonts w:asciiTheme="minorEastAsia" w:hAnsiTheme="minorEastAsia" w:cs="宋体"/>
          <w:spacing w:val="8"/>
          <w:kern w:val="0"/>
          <w:sz w:val="24"/>
        </w:rPr>
      </w:pPr>
      <w:r w:rsidRPr="007118BD">
        <w:rPr>
          <w:rFonts w:asciiTheme="minorEastAsia" w:hAnsiTheme="minorEastAsia" w:cs="宋体" w:hint="eastAsia"/>
          <w:spacing w:val="8"/>
          <w:kern w:val="0"/>
          <w:sz w:val="24"/>
        </w:rPr>
        <w:t>第一部分：自我介绍</w:t>
      </w:r>
      <w:r>
        <w:rPr>
          <w:rFonts w:asciiTheme="minorEastAsia" w:hAnsiTheme="minorEastAsia" w:cs="宋体" w:hint="eastAsia"/>
          <w:spacing w:val="8"/>
          <w:kern w:val="0"/>
          <w:sz w:val="24"/>
        </w:rPr>
        <w:t>，时长</w:t>
      </w:r>
      <w:r>
        <w:rPr>
          <w:rFonts w:asciiTheme="minorEastAsia" w:hAnsiTheme="minorEastAsia" w:cs="宋体" w:hint="eastAsia"/>
          <w:spacing w:val="8"/>
          <w:kern w:val="0"/>
          <w:sz w:val="24"/>
        </w:rPr>
        <w:t>2</w:t>
      </w:r>
      <w:r>
        <w:rPr>
          <w:rFonts w:asciiTheme="minorEastAsia" w:hAnsiTheme="minorEastAsia" w:cs="宋体" w:hint="eastAsia"/>
          <w:spacing w:val="8"/>
          <w:kern w:val="0"/>
          <w:sz w:val="24"/>
        </w:rPr>
        <w:t>分钟左右。</w:t>
      </w:r>
    </w:p>
    <w:p w:rsidR="001C70C7" w:rsidRPr="007118BD" w:rsidRDefault="001C70C7" w:rsidP="001C70C7">
      <w:pPr>
        <w:widowControl/>
        <w:shd w:val="clear" w:color="auto" w:fill="FFFFFF"/>
        <w:spacing w:line="500" w:lineRule="exact"/>
        <w:contextualSpacing/>
        <w:rPr>
          <w:rFonts w:asciiTheme="minorEastAsia" w:hAnsiTheme="minorEastAsia" w:cs="宋体"/>
          <w:spacing w:val="8"/>
          <w:kern w:val="0"/>
          <w:sz w:val="24"/>
        </w:rPr>
      </w:pPr>
      <w:r w:rsidRPr="007118BD">
        <w:rPr>
          <w:rFonts w:asciiTheme="minorEastAsia" w:hAnsiTheme="minorEastAsia" w:cs="宋体" w:hint="eastAsia"/>
          <w:spacing w:val="8"/>
          <w:kern w:val="0"/>
          <w:sz w:val="24"/>
        </w:rPr>
        <w:t>第二部分：</w:t>
      </w:r>
      <w:r>
        <w:rPr>
          <w:rFonts w:asciiTheme="minorEastAsia" w:hAnsiTheme="minorEastAsia" w:cs="宋体" w:hint="eastAsia"/>
          <w:spacing w:val="8"/>
          <w:kern w:val="0"/>
          <w:sz w:val="24"/>
        </w:rPr>
        <w:t>外语听力和口语测试，时长</w:t>
      </w:r>
      <w:r>
        <w:rPr>
          <w:rFonts w:asciiTheme="minorEastAsia" w:hAnsiTheme="minorEastAsia" w:cs="宋体" w:hint="eastAsia"/>
          <w:spacing w:val="8"/>
          <w:kern w:val="0"/>
          <w:sz w:val="24"/>
        </w:rPr>
        <w:t>3</w:t>
      </w:r>
      <w:r>
        <w:rPr>
          <w:rFonts w:asciiTheme="minorEastAsia" w:hAnsiTheme="minorEastAsia" w:cs="宋体" w:hint="eastAsia"/>
          <w:spacing w:val="8"/>
          <w:kern w:val="0"/>
          <w:sz w:val="24"/>
        </w:rPr>
        <w:t>分钟左右</w:t>
      </w:r>
      <w:r w:rsidRPr="007118BD">
        <w:rPr>
          <w:rFonts w:asciiTheme="minorEastAsia" w:hAnsiTheme="minorEastAsia" w:cs="宋体" w:hint="eastAsia"/>
          <w:spacing w:val="8"/>
          <w:kern w:val="0"/>
          <w:sz w:val="24"/>
        </w:rPr>
        <w:t>。</w:t>
      </w:r>
    </w:p>
    <w:p w:rsidR="001C70C7" w:rsidRPr="007118BD" w:rsidRDefault="001C70C7" w:rsidP="001C70C7">
      <w:pPr>
        <w:widowControl/>
        <w:shd w:val="clear" w:color="auto" w:fill="FFFFFF"/>
        <w:spacing w:line="500" w:lineRule="exact"/>
        <w:contextualSpacing/>
        <w:rPr>
          <w:rFonts w:asciiTheme="minorEastAsia" w:hAnsiTheme="minorEastAsia" w:cs="宋体"/>
          <w:spacing w:val="8"/>
          <w:kern w:val="0"/>
          <w:sz w:val="24"/>
        </w:rPr>
      </w:pPr>
      <w:r w:rsidRPr="007118BD">
        <w:rPr>
          <w:rFonts w:asciiTheme="minorEastAsia" w:hAnsiTheme="minorEastAsia" w:cs="宋体" w:hint="eastAsia"/>
          <w:spacing w:val="8"/>
          <w:kern w:val="0"/>
          <w:sz w:val="24"/>
        </w:rPr>
        <w:t>第三部分：说课</w:t>
      </w:r>
      <w:r>
        <w:rPr>
          <w:rFonts w:asciiTheme="minorEastAsia" w:hAnsiTheme="minorEastAsia" w:cs="宋体" w:hint="eastAsia"/>
          <w:spacing w:val="8"/>
          <w:kern w:val="0"/>
          <w:sz w:val="24"/>
        </w:rPr>
        <w:t>，时长</w:t>
      </w:r>
      <w:r>
        <w:rPr>
          <w:rFonts w:asciiTheme="minorEastAsia" w:hAnsiTheme="minorEastAsia" w:cs="宋体" w:hint="eastAsia"/>
          <w:spacing w:val="8"/>
          <w:kern w:val="0"/>
          <w:sz w:val="24"/>
        </w:rPr>
        <w:t>5</w:t>
      </w:r>
      <w:r>
        <w:rPr>
          <w:rFonts w:asciiTheme="minorEastAsia" w:hAnsiTheme="minorEastAsia" w:cs="宋体" w:hint="eastAsia"/>
          <w:spacing w:val="8"/>
          <w:kern w:val="0"/>
          <w:sz w:val="24"/>
        </w:rPr>
        <w:t>分钟左右</w:t>
      </w:r>
      <w:r w:rsidRPr="007118BD">
        <w:rPr>
          <w:rFonts w:asciiTheme="minorEastAsia" w:hAnsiTheme="minorEastAsia" w:cs="宋体" w:hint="eastAsia"/>
          <w:spacing w:val="8"/>
          <w:kern w:val="0"/>
          <w:sz w:val="24"/>
        </w:rPr>
        <w:t>。</w:t>
      </w:r>
    </w:p>
    <w:p w:rsidR="001C70C7" w:rsidRDefault="001C70C7" w:rsidP="001C70C7">
      <w:pPr>
        <w:widowControl/>
        <w:shd w:val="clear" w:color="auto" w:fill="FFFFFF"/>
        <w:spacing w:line="500" w:lineRule="exact"/>
        <w:contextualSpacing/>
        <w:rPr>
          <w:rFonts w:asciiTheme="minorEastAsia" w:hAnsiTheme="minorEastAsia" w:cs="宋体"/>
          <w:spacing w:val="8"/>
          <w:kern w:val="0"/>
          <w:sz w:val="24"/>
        </w:rPr>
      </w:pPr>
      <w:r w:rsidRPr="007118BD">
        <w:rPr>
          <w:rFonts w:asciiTheme="minorEastAsia" w:hAnsiTheme="minorEastAsia" w:cs="宋体" w:hint="eastAsia"/>
          <w:spacing w:val="8"/>
          <w:kern w:val="0"/>
          <w:sz w:val="24"/>
        </w:rPr>
        <w:t>第四部分：</w:t>
      </w:r>
      <w:r>
        <w:rPr>
          <w:rFonts w:asciiTheme="minorEastAsia" w:hAnsiTheme="minorEastAsia" w:cs="宋体" w:hint="eastAsia"/>
          <w:spacing w:val="8"/>
          <w:kern w:val="0"/>
          <w:sz w:val="24"/>
        </w:rPr>
        <w:t>专家</w:t>
      </w:r>
      <w:r w:rsidRPr="007118BD">
        <w:rPr>
          <w:rFonts w:asciiTheme="minorEastAsia" w:hAnsiTheme="minorEastAsia" w:cs="宋体" w:hint="eastAsia"/>
          <w:spacing w:val="8"/>
          <w:kern w:val="0"/>
          <w:sz w:val="24"/>
        </w:rPr>
        <w:t>提问</w:t>
      </w:r>
      <w:r>
        <w:rPr>
          <w:rFonts w:asciiTheme="minorEastAsia" w:hAnsiTheme="minorEastAsia" w:cs="宋体" w:hint="eastAsia"/>
          <w:spacing w:val="8"/>
          <w:kern w:val="0"/>
          <w:sz w:val="24"/>
        </w:rPr>
        <w:t>，时长</w:t>
      </w:r>
      <w:r>
        <w:rPr>
          <w:rFonts w:asciiTheme="minorEastAsia" w:hAnsiTheme="minorEastAsia" w:cs="宋体" w:hint="eastAsia"/>
          <w:spacing w:val="8"/>
          <w:kern w:val="0"/>
          <w:sz w:val="24"/>
        </w:rPr>
        <w:t>5</w:t>
      </w:r>
      <w:r>
        <w:rPr>
          <w:rFonts w:asciiTheme="minorEastAsia" w:hAnsiTheme="minorEastAsia" w:cs="宋体" w:hint="eastAsia"/>
          <w:spacing w:val="8"/>
          <w:kern w:val="0"/>
          <w:sz w:val="24"/>
        </w:rPr>
        <w:t>分钟左右</w:t>
      </w:r>
      <w:r w:rsidRPr="007118BD">
        <w:rPr>
          <w:rFonts w:asciiTheme="minorEastAsia" w:hAnsiTheme="minorEastAsia" w:cs="宋体" w:hint="eastAsia"/>
          <w:spacing w:val="8"/>
          <w:kern w:val="0"/>
          <w:sz w:val="24"/>
        </w:rPr>
        <w:t>。</w:t>
      </w:r>
    </w:p>
    <w:p w:rsidR="001C70C7" w:rsidRPr="007118BD" w:rsidRDefault="001C70C7" w:rsidP="001C70C7">
      <w:pPr>
        <w:widowControl/>
        <w:shd w:val="clear" w:color="auto" w:fill="FFFFFF"/>
        <w:spacing w:line="500" w:lineRule="exact"/>
        <w:contextualSpacing/>
        <w:rPr>
          <w:rFonts w:asciiTheme="minorEastAsia" w:hAnsiTheme="minorEastAsia" w:cs="宋体"/>
          <w:spacing w:val="8"/>
          <w:kern w:val="0"/>
          <w:sz w:val="24"/>
        </w:rPr>
      </w:pPr>
      <w:r>
        <w:rPr>
          <w:rFonts w:asciiTheme="minorEastAsia" w:hAnsiTheme="minorEastAsia" w:cs="宋体" w:hint="eastAsia"/>
          <w:spacing w:val="8"/>
          <w:kern w:val="0"/>
          <w:sz w:val="24"/>
        </w:rPr>
        <w:t>第五部分：技术水平测试，时长</w:t>
      </w:r>
      <w:r>
        <w:rPr>
          <w:rFonts w:asciiTheme="minorEastAsia" w:hAnsiTheme="minorEastAsia" w:cs="宋体" w:hint="eastAsia"/>
          <w:spacing w:val="8"/>
          <w:kern w:val="0"/>
          <w:sz w:val="24"/>
        </w:rPr>
        <w:t>5</w:t>
      </w:r>
      <w:r>
        <w:rPr>
          <w:rFonts w:asciiTheme="minorEastAsia" w:hAnsiTheme="minorEastAsia" w:cs="宋体" w:hint="eastAsia"/>
          <w:spacing w:val="8"/>
          <w:kern w:val="0"/>
          <w:sz w:val="24"/>
        </w:rPr>
        <w:t>分钟左右</w:t>
      </w:r>
      <w:r w:rsidRPr="007118BD">
        <w:rPr>
          <w:rFonts w:asciiTheme="minorEastAsia" w:hAnsiTheme="minorEastAsia" w:cs="宋体" w:hint="eastAsia"/>
          <w:spacing w:val="8"/>
          <w:kern w:val="0"/>
          <w:sz w:val="24"/>
        </w:rPr>
        <w:t>。</w:t>
      </w:r>
    </w:p>
    <w:p w:rsidR="001C70C7" w:rsidRPr="007118BD" w:rsidRDefault="001C70C7" w:rsidP="001C70C7">
      <w:pPr>
        <w:widowControl/>
        <w:shd w:val="clear" w:color="auto" w:fill="FFFFFF"/>
        <w:spacing w:line="500" w:lineRule="exact"/>
        <w:ind w:firstLineChars="200" w:firstLine="512"/>
        <w:contextualSpacing/>
        <w:rPr>
          <w:rFonts w:asciiTheme="minorEastAsia" w:hAnsiTheme="minorEastAsia" w:cs="宋体"/>
          <w:spacing w:val="8"/>
          <w:kern w:val="0"/>
          <w:sz w:val="24"/>
        </w:rPr>
      </w:pPr>
      <w:r w:rsidRPr="007118BD">
        <w:rPr>
          <w:rFonts w:asciiTheme="minorEastAsia" w:hAnsiTheme="minorEastAsia" w:cs="宋体" w:hint="eastAsia"/>
          <w:spacing w:val="8"/>
          <w:kern w:val="0"/>
          <w:sz w:val="24"/>
        </w:rPr>
        <w:t>每一部分回答结束后，</w:t>
      </w:r>
      <w:r>
        <w:rPr>
          <w:rFonts w:asciiTheme="minorEastAsia" w:hAnsiTheme="minorEastAsia" w:cs="宋体" w:hint="eastAsia"/>
          <w:spacing w:val="8"/>
          <w:kern w:val="0"/>
          <w:sz w:val="24"/>
        </w:rPr>
        <w:t>考生</w:t>
      </w:r>
      <w:r w:rsidRPr="007118BD">
        <w:rPr>
          <w:rFonts w:asciiTheme="minorEastAsia" w:hAnsiTheme="minorEastAsia" w:cs="宋体" w:hint="eastAsia"/>
          <w:spacing w:val="8"/>
          <w:kern w:val="0"/>
          <w:sz w:val="24"/>
        </w:rPr>
        <w:t>报告“回答完毕”。</w:t>
      </w:r>
    </w:p>
    <w:p w:rsidR="001C70C7" w:rsidRPr="007118BD" w:rsidRDefault="001C70C7" w:rsidP="001C70C7">
      <w:pPr>
        <w:widowControl/>
        <w:shd w:val="clear" w:color="auto" w:fill="FFFFFF"/>
        <w:spacing w:line="500" w:lineRule="exact"/>
        <w:ind w:firstLineChars="200" w:firstLine="512"/>
        <w:contextualSpacing/>
        <w:rPr>
          <w:rFonts w:asciiTheme="minorEastAsia" w:hAnsiTheme="minorEastAsia" w:cs="宋体"/>
          <w:spacing w:val="8"/>
          <w:kern w:val="0"/>
          <w:sz w:val="24"/>
        </w:rPr>
      </w:pPr>
      <w:r w:rsidRPr="007118BD">
        <w:rPr>
          <w:rFonts w:asciiTheme="minorEastAsia" w:hAnsiTheme="minorEastAsia" w:cs="宋体" w:hint="eastAsia"/>
          <w:spacing w:val="8"/>
          <w:kern w:val="0"/>
          <w:sz w:val="24"/>
        </w:rPr>
        <w:lastRenderedPageBreak/>
        <w:t>考生在规定时间内结束所有流程，可以向</w:t>
      </w:r>
      <w:r>
        <w:rPr>
          <w:rFonts w:asciiTheme="minorEastAsia" w:hAnsiTheme="minorEastAsia" w:cs="宋体" w:hint="eastAsia"/>
          <w:spacing w:val="8"/>
          <w:kern w:val="0"/>
          <w:sz w:val="24"/>
        </w:rPr>
        <w:t>专家</w:t>
      </w:r>
      <w:r w:rsidRPr="007118BD">
        <w:rPr>
          <w:rFonts w:asciiTheme="minorEastAsia" w:hAnsiTheme="minorEastAsia" w:cs="宋体" w:hint="eastAsia"/>
          <w:spacing w:val="8"/>
          <w:kern w:val="0"/>
          <w:sz w:val="24"/>
        </w:rPr>
        <w:t>举手示意并口头表达“我的回答完毕，可以结束面试”；如考生回答问题超过规定时间上限，经</w:t>
      </w:r>
      <w:r>
        <w:rPr>
          <w:rFonts w:asciiTheme="minorEastAsia" w:hAnsiTheme="minorEastAsia" w:cs="宋体" w:hint="eastAsia"/>
          <w:spacing w:val="8"/>
          <w:kern w:val="0"/>
          <w:sz w:val="24"/>
        </w:rPr>
        <w:t>专家</w:t>
      </w:r>
      <w:r w:rsidRPr="007118BD">
        <w:rPr>
          <w:rFonts w:asciiTheme="minorEastAsia" w:hAnsiTheme="minorEastAsia" w:cs="宋体" w:hint="eastAsia"/>
          <w:spacing w:val="8"/>
          <w:kern w:val="0"/>
          <w:sz w:val="24"/>
        </w:rPr>
        <w:t>提醒后，</w:t>
      </w:r>
      <w:r>
        <w:rPr>
          <w:rFonts w:asciiTheme="minorEastAsia" w:hAnsiTheme="minorEastAsia" w:cs="宋体" w:hint="eastAsia"/>
          <w:spacing w:val="8"/>
          <w:kern w:val="0"/>
          <w:sz w:val="24"/>
        </w:rPr>
        <w:t>专家</w:t>
      </w:r>
      <w:r w:rsidRPr="007118BD">
        <w:rPr>
          <w:rFonts w:asciiTheme="minorEastAsia" w:hAnsiTheme="minorEastAsia" w:cs="宋体" w:hint="eastAsia"/>
          <w:spacing w:val="8"/>
          <w:kern w:val="0"/>
          <w:sz w:val="24"/>
        </w:rPr>
        <w:t>有权结束面试。</w:t>
      </w:r>
    </w:p>
    <w:p w:rsidR="001C70C7" w:rsidRPr="007118BD" w:rsidRDefault="001C70C7" w:rsidP="001C70C7">
      <w:pPr>
        <w:widowControl/>
        <w:shd w:val="clear" w:color="auto" w:fill="FFFFFF"/>
        <w:spacing w:line="500" w:lineRule="exact"/>
        <w:contextualSpacing/>
        <w:rPr>
          <w:rFonts w:asciiTheme="minorEastAsia" w:hAnsiTheme="minorEastAsia" w:cs="宋体"/>
          <w:spacing w:val="8"/>
          <w:kern w:val="0"/>
          <w:sz w:val="24"/>
        </w:rPr>
      </w:pPr>
      <w:r w:rsidRPr="007118BD">
        <w:rPr>
          <w:rFonts w:asciiTheme="minorEastAsia" w:hAnsiTheme="minorEastAsia" w:cs="宋体" w:hint="eastAsia"/>
          <w:spacing w:val="8"/>
          <w:kern w:val="0"/>
          <w:sz w:val="24"/>
        </w:rPr>
        <w:t>六、请考生文明参加面试。在面试过程中一旦出现不文明言行举止，</w:t>
      </w:r>
      <w:r>
        <w:rPr>
          <w:rFonts w:asciiTheme="minorEastAsia" w:hAnsiTheme="minorEastAsia" w:cs="宋体" w:hint="eastAsia"/>
          <w:spacing w:val="8"/>
          <w:kern w:val="0"/>
          <w:sz w:val="24"/>
        </w:rPr>
        <w:t>专家</w:t>
      </w:r>
      <w:r w:rsidRPr="007118BD">
        <w:rPr>
          <w:rFonts w:asciiTheme="minorEastAsia" w:hAnsiTheme="minorEastAsia" w:cs="宋体" w:hint="eastAsia"/>
          <w:spacing w:val="8"/>
          <w:kern w:val="0"/>
          <w:sz w:val="24"/>
        </w:rPr>
        <w:t>有权“结束面试”或“标记弃考”。</w:t>
      </w:r>
    </w:p>
    <w:p w:rsidR="001C70C7" w:rsidRPr="007118BD" w:rsidRDefault="001C70C7" w:rsidP="001C70C7">
      <w:pPr>
        <w:widowControl/>
        <w:shd w:val="clear" w:color="auto" w:fill="FFFFFF"/>
        <w:spacing w:line="500" w:lineRule="exact"/>
        <w:contextualSpacing/>
        <w:rPr>
          <w:rFonts w:asciiTheme="minorEastAsia" w:hAnsiTheme="minorEastAsia" w:cs="宋体"/>
          <w:spacing w:val="8"/>
          <w:kern w:val="0"/>
          <w:sz w:val="24"/>
        </w:rPr>
      </w:pPr>
      <w:r w:rsidRPr="007118BD">
        <w:rPr>
          <w:rFonts w:asciiTheme="minorEastAsia" w:hAnsiTheme="minorEastAsia" w:cs="宋体" w:hint="eastAsia"/>
          <w:spacing w:val="8"/>
          <w:kern w:val="0"/>
          <w:sz w:val="24"/>
        </w:rPr>
        <w:t>七、突发情况处理。</w:t>
      </w:r>
    </w:p>
    <w:p w:rsidR="001C70C7" w:rsidRPr="007118BD" w:rsidRDefault="001C70C7" w:rsidP="001C70C7">
      <w:pPr>
        <w:widowControl/>
        <w:spacing w:after="240" w:line="500" w:lineRule="exact"/>
        <w:contextualSpacing/>
        <w:jc w:val="left"/>
        <w:rPr>
          <w:rFonts w:asciiTheme="minorEastAsia" w:hAnsiTheme="minorEastAsia" w:cs="宋体"/>
          <w:spacing w:val="8"/>
          <w:kern w:val="0"/>
          <w:sz w:val="24"/>
        </w:rPr>
      </w:pPr>
      <w:r w:rsidRPr="007118BD">
        <w:rPr>
          <w:rFonts w:asciiTheme="minorEastAsia" w:hAnsiTheme="minorEastAsia" w:cs="宋体" w:hint="eastAsia"/>
          <w:spacing w:val="8"/>
          <w:kern w:val="0"/>
          <w:sz w:val="24"/>
        </w:rPr>
        <w:t>（一）复试过程中，如</w:t>
      </w:r>
      <w:proofErr w:type="gramStart"/>
      <w:r w:rsidRPr="007118BD">
        <w:rPr>
          <w:rFonts w:asciiTheme="minorEastAsia" w:hAnsiTheme="minorEastAsia" w:cs="宋体" w:hint="eastAsia"/>
          <w:spacing w:val="8"/>
          <w:kern w:val="0"/>
          <w:sz w:val="24"/>
        </w:rPr>
        <w:t>遇网络</w:t>
      </w:r>
      <w:proofErr w:type="gramEnd"/>
      <w:r w:rsidRPr="007118BD">
        <w:rPr>
          <w:rFonts w:asciiTheme="minorEastAsia" w:hAnsiTheme="minorEastAsia" w:cs="宋体" w:hint="eastAsia"/>
          <w:spacing w:val="8"/>
          <w:kern w:val="0"/>
          <w:sz w:val="24"/>
        </w:rPr>
        <w:t>或信号等原因造成的通信效果不佳或中断等故障时，考生切勿慌张，请首先检查自己的设备和网络环境。</w:t>
      </w:r>
      <w:r w:rsidRPr="007118BD">
        <w:rPr>
          <w:rFonts w:asciiTheme="minorEastAsia" w:hAnsiTheme="minorEastAsia" w:cs="宋体"/>
          <w:spacing w:val="8"/>
          <w:kern w:val="0"/>
          <w:sz w:val="24"/>
        </w:rPr>
        <w:t>若在</w:t>
      </w:r>
      <w:r>
        <w:rPr>
          <w:rFonts w:asciiTheme="minorEastAsia" w:hAnsiTheme="minorEastAsia" w:cs="宋体" w:hint="eastAsia"/>
          <w:spacing w:val="8"/>
          <w:kern w:val="0"/>
          <w:sz w:val="24"/>
        </w:rPr>
        <w:t>2</w:t>
      </w:r>
      <w:r w:rsidRPr="007118BD">
        <w:rPr>
          <w:rFonts w:asciiTheme="minorEastAsia" w:hAnsiTheme="minorEastAsia" w:cs="宋体" w:hint="eastAsia"/>
          <w:spacing w:val="8"/>
          <w:kern w:val="0"/>
          <w:sz w:val="24"/>
        </w:rPr>
        <w:t>分钟</w:t>
      </w:r>
      <w:r w:rsidRPr="007118BD">
        <w:rPr>
          <w:rFonts w:asciiTheme="minorEastAsia" w:hAnsiTheme="minorEastAsia" w:cs="宋体"/>
          <w:spacing w:val="8"/>
          <w:kern w:val="0"/>
          <w:sz w:val="24"/>
        </w:rPr>
        <w:t>内重新登录上可继续考试，否则将进入暂缓名单</w:t>
      </w:r>
      <w:r w:rsidRPr="007118BD">
        <w:rPr>
          <w:rFonts w:asciiTheme="minorEastAsia" w:hAnsiTheme="minorEastAsia" w:cs="宋体" w:hint="eastAsia"/>
          <w:spacing w:val="8"/>
          <w:kern w:val="0"/>
          <w:sz w:val="24"/>
        </w:rPr>
        <w:t>，暂缓次数仅有</w:t>
      </w:r>
      <w:r w:rsidRPr="007118BD">
        <w:rPr>
          <w:rFonts w:asciiTheme="minorEastAsia" w:hAnsiTheme="minorEastAsia" w:cs="宋体" w:hint="eastAsia"/>
          <w:spacing w:val="8"/>
          <w:kern w:val="0"/>
          <w:sz w:val="24"/>
        </w:rPr>
        <w:t>1</w:t>
      </w:r>
      <w:r w:rsidRPr="007118BD">
        <w:rPr>
          <w:rFonts w:asciiTheme="minorEastAsia" w:hAnsiTheme="minorEastAsia" w:cs="宋体" w:hint="eastAsia"/>
          <w:spacing w:val="8"/>
          <w:kern w:val="0"/>
          <w:sz w:val="24"/>
        </w:rPr>
        <w:t>次</w:t>
      </w:r>
      <w:r w:rsidRPr="007118BD">
        <w:rPr>
          <w:rFonts w:asciiTheme="minorEastAsia" w:hAnsiTheme="minorEastAsia" w:cs="宋体"/>
          <w:spacing w:val="8"/>
          <w:kern w:val="0"/>
          <w:sz w:val="24"/>
        </w:rPr>
        <w:t>。</w:t>
      </w:r>
    </w:p>
    <w:p w:rsidR="001C70C7" w:rsidRPr="007118BD" w:rsidRDefault="001C70C7" w:rsidP="001C70C7">
      <w:pPr>
        <w:widowControl/>
        <w:spacing w:after="240" w:line="500" w:lineRule="exact"/>
        <w:contextualSpacing/>
        <w:jc w:val="left"/>
        <w:rPr>
          <w:rFonts w:asciiTheme="minorEastAsia" w:hAnsiTheme="minorEastAsia" w:cs="宋体"/>
          <w:spacing w:val="8"/>
          <w:kern w:val="0"/>
          <w:sz w:val="24"/>
        </w:rPr>
      </w:pPr>
      <w:r w:rsidRPr="007118BD">
        <w:rPr>
          <w:rFonts w:asciiTheme="minorEastAsia" w:hAnsiTheme="minorEastAsia" w:cs="宋体" w:hint="eastAsia"/>
          <w:spacing w:val="8"/>
          <w:kern w:val="0"/>
          <w:sz w:val="24"/>
        </w:rPr>
        <w:t>（二）</w:t>
      </w:r>
      <w:r w:rsidRPr="007118BD">
        <w:rPr>
          <w:rFonts w:asciiTheme="minorEastAsia" w:hAnsiTheme="minorEastAsia" w:cs="宋体"/>
          <w:spacing w:val="8"/>
          <w:kern w:val="0"/>
          <w:sz w:val="24"/>
        </w:rPr>
        <w:t>面试系统故障。</w:t>
      </w:r>
      <w:proofErr w:type="gramStart"/>
      <w:r w:rsidRPr="007118BD">
        <w:rPr>
          <w:rFonts w:asciiTheme="minorEastAsia" w:hAnsiTheme="minorEastAsia" w:cs="宋体"/>
          <w:spacing w:val="8"/>
          <w:kern w:val="0"/>
          <w:sz w:val="24"/>
        </w:rPr>
        <w:t>若</w:t>
      </w:r>
      <w:r w:rsidRPr="007118BD">
        <w:rPr>
          <w:rFonts w:asciiTheme="minorEastAsia" w:hAnsiTheme="minorEastAsia" w:cs="宋体" w:hint="eastAsia"/>
          <w:spacing w:val="8"/>
          <w:kern w:val="0"/>
          <w:sz w:val="24"/>
        </w:rPr>
        <w:t>学信网招生</w:t>
      </w:r>
      <w:proofErr w:type="gramEnd"/>
      <w:r w:rsidRPr="007118BD">
        <w:rPr>
          <w:rFonts w:asciiTheme="minorEastAsia" w:hAnsiTheme="minorEastAsia" w:cs="宋体"/>
          <w:spacing w:val="8"/>
          <w:kern w:val="0"/>
          <w:sz w:val="24"/>
        </w:rPr>
        <w:t>远程面试系统故障，我校会安排</w:t>
      </w:r>
      <w:r>
        <w:rPr>
          <w:rFonts w:asciiTheme="minorEastAsia" w:hAnsiTheme="minorEastAsia" w:cs="宋体" w:hint="eastAsia"/>
          <w:spacing w:val="8"/>
          <w:kern w:val="0"/>
          <w:sz w:val="24"/>
        </w:rPr>
        <w:t>工作人员</w:t>
      </w:r>
      <w:r w:rsidRPr="007118BD">
        <w:rPr>
          <w:rFonts w:asciiTheme="minorEastAsia" w:hAnsiTheme="minorEastAsia" w:cs="宋体"/>
          <w:spacing w:val="8"/>
          <w:kern w:val="0"/>
          <w:sz w:val="24"/>
        </w:rPr>
        <w:t>及时联系考生，</w:t>
      </w:r>
      <w:r>
        <w:rPr>
          <w:rFonts w:asciiTheme="minorEastAsia" w:hAnsiTheme="minorEastAsia" w:cs="宋体" w:hint="eastAsia"/>
          <w:spacing w:val="8"/>
          <w:kern w:val="0"/>
          <w:sz w:val="24"/>
        </w:rPr>
        <w:t>同时</w:t>
      </w:r>
      <w:r w:rsidRPr="007118BD">
        <w:rPr>
          <w:rFonts w:asciiTheme="minorEastAsia" w:hAnsiTheme="minorEastAsia" w:cs="宋体"/>
          <w:spacing w:val="8"/>
          <w:kern w:val="0"/>
          <w:sz w:val="24"/>
        </w:rPr>
        <w:t>启动备用</w:t>
      </w:r>
      <w:r w:rsidRPr="007118BD">
        <w:rPr>
          <w:rFonts w:asciiTheme="minorEastAsia" w:hAnsiTheme="minorEastAsia" w:cs="宋体" w:hint="eastAsia"/>
          <w:spacing w:val="8"/>
          <w:kern w:val="0"/>
          <w:sz w:val="24"/>
        </w:rPr>
        <w:t>中国移动云考场</w:t>
      </w:r>
      <w:r w:rsidRPr="007118BD">
        <w:rPr>
          <w:rFonts w:asciiTheme="minorEastAsia" w:hAnsiTheme="minorEastAsia" w:cs="宋体"/>
          <w:spacing w:val="8"/>
          <w:kern w:val="0"/>
          <w:sz w:val="24"/>
        </w:rPr>
        <w:t>系统进行</w:t>
      </w:r>
      <w:r w:rsidRPr="007118BD">
        <w:rPr>
          <w:rFonts w:asciiTheme="minorEastAsia" w:hAnsiTheme="minorEastAsia" w:cs="宋体" w:hint="eastAsia"/>
          <w:spacing w:val="8"/>
          <w:kern w:val="0"/>
          <w:sz w:val="24"/>
        </w:rPr>
        <w:t>复试</w:t>
      </w:r>
      <w:r w:rsidRPr="007118BD">
        <w:rPr>
          <w:rFonts w:asciiTheme="minorEastAsia" w:hAnsiTheme="minorEastAsia" w:cs="宋体"/>
          <w:spacing w:val="8"/>
          <w:kern w:val="0"/>
          <w:sz w:val="24"/>
        </w:rPr>
        <w:t>。</w:t>
      </w:r>
    </w:p>
    <w:p w:rsidR="001C70C7" w:rsidRPr="007118BD" w:rsidRDefault="001C70C7" w:rsidP="001C70C7">
      <w:pPr>
        <w:widowControl/>
        <w:spacing w:after="240" w:line="500" w:lineRule="exact"/>
        <w:contextualSpacing/>
        <w:jc w:val="left"/>
        <w:rPr>
          <w:rFonts w:asciiTheme="minorEastAsia" w:hAnsiTheme="minorEastAsia" w:cs="宋体"/>
          <w:spacing w:val="8"/>
          <w:kern w:val="0"/>
          <w:sz w:val="24"/>
        </w:rPr>
      </w:pPr>
      <w:r w:rsidRPr="007118BD">
        <w:rPr>
          <w:rFonts w:asciiTheme="minorEastAsia" w:hAnsiTheme="minorEastAsia" w:cs="宋体" w:hint="eastAsia"/>
          <w:spacing w:val="8"/>
          <w:kern w:val="0"/>
          <w:sz w:val="24"/>
        </w:rPr>
        <w:t>（三）</w:t>
      </w:r>
      <w:r w:rsidRPr="007118BD">
        <w:rPr>
          <w:rFonts w:asciiTheme="minorEastAsia" w:hAnsiTheme="minorEastAsia" w:cs="宋体"/>
          <w:spacing w:val="8"/>
          <w:kern w:val="0"/>
          <w:sz w:val="24"/>
        </w:rPr>
        <w:t>紧急</w:t>
      </w:r>
      <w:r w:rsidRPr="007118BD">
        <w:rPr>
          <w:rFonts w:asciiTheme="minorEastAsia" w:hAnsiTheme="minorEastAsia" w:cs="宋体" w:hint="eastAsia"/>
          <w:spacing w:val="8"/>
          <w:kern w:val="0"/>
          <w:sz w:val="24"/>
        </w:rPr>
        <w:t>联络方式</w:t>
      </w:r>
      <w:r w:rsidRPr="007118BD">
        <w:rPr>
          <w:rFonts w:asciiTheme="minorEastAsia" w:hAnsiTheme="minorEastAsia" w:cs="宋体"/>
          <w:spacing w:val="8"/>
          <w:kern w:val="0"/>
          <w:sz w:val="24"/>
        </w:rPr>
        <w:t>。</w:t>
      </w:r>
      <w:r w:rsidRPr="007118BD">
        <w:rPr>
          <w:rFonts w:asciiTheme="minorEastAsia" w:hAnsiTheme="minorEastAsia" w:cs="宋体" w:hint="eastAsia"/>
          <w:spacing w:val="8"/>
          <w:kern w:val="0"/>
          <w:sz w:val="24"/>
        </w:rPr>
        <w:t>请考生保持报考</w:t>
      </w:r>
      <w:r>
        <w:rPr>
          <w:rFonts w:asciiTheme="minorEastAsia" w:hAnsiTheme="minorEastAsia" w:cs="宋体" w:hint="eastAsia"/>
          <w:spacing w:val="8"/>
          <w:kern w:val="0"/>
          <w:sz w:val="24"/>
        </w:rPr>
        <w:t>登记的手机号码通讯畅通（建议考生另外准备用于联络的手机，只有在突发情况时才能开机），我校会安排工作人员</w:t>
      </w:r>
      <w:r w:rsidRPr="007118BD">
        <w:rPr>
          <w:rFonts w:asciiTheme="minorEastAsia" w:hAnsiTheme="minorEastAsia" w:cs="宋体" w:hint="eastAsia"/>
          <w:spacing w:val="8"/>
          <w:kern w:val="0"/>
          <w:sz w:val="24"/>
        </w:rPr>
        <w:t>及时联系考生。</w:t>
      </w:r>
      <w:r w:rsidRPr="00CC744C">
        <w:rPr>
          <w:rFonts w:asciiTheme="minorEastAsia" w:hAnsiTheme="minorEastAsia" w:cs="宋体" w:hint="eastAsia"/>
          <w:spacing w:val="8"/>
          <w:kern w:val="0"/>
          <w:sz w:val="24"/>
        </w:rPr>
        <w:t>已经更换联系电话的考生</w:t>
      </w:r>
      <w:r w:rsidRPr="001930EE">
        <w:rPr>
          <w:rFonts w:asciiTheme="minorEastAsia" w:hAnsiTheme="minorEastAsia" w:cs="宋体" w:hint="eastAsia"/>
          <w:spacing w:val="8"/>
          <w:kern w:val="0"/>
          <w:sz w:val="24"/>
        </w:rPr>
        <w:t>，请</w:t>
      </w:r>
      <w:r w:rsidR="0092682A">
        <w:rPr>
          <w:rFonts w:asciiTheme="minorEastAsia" w:hAnsiTheme="minorEastAsia" w:cs="宋体" w:hint="eastAsia"/>
          <w:spacing w:val="8"/>
          <w:kern w:val="0"/>
          <w:sz w:val="24"/>
        </w:rPr>
        <w:t>在规定时间内</w:t>
      </w:r>
      <w:r w:rsidRPr="001930EE">
        <w:rPr>
          <w:rFonts w:asciiTheme="minorEastAsia" w:hAnsiTheme="minorEastAsia" w:cs="宋体" w:hint="eastAsia"/>
          <w:spacing w:val="8"/>
          <w:kern w:val="0"/>
          <w:sz w:val="24"/>
        </w:rPr>
        <w:t>将电话号码发送至邮箱</w:t>
      </w:r>
      <w:r w:rsidRPr="001930EE">
        <w:rPr>
          <w:rFonts w:asciiTheme="minorEastAsia" w:hAnsiTheme="minorEastAsia" w:cs="宋体"/>
          <w:spacing w:val="8"/>
          <w:kern w:val="0"/>
          <w:sz w:val="24"/>
        </w:rPr>
        <w:t>cdtyyyb@cdsu.edu.cn</w:t>
      </w:r>
      <w:r w:rsidRPr="001930EE">
        <w:rPr>
          <w:rFonts w:asciiTheme="minorEastAsia" w:hAnsiTheme="minorEastAsia" w:cs="宋体" w:hint="eastAsia"/>
          <w:spacing w:val="8"/>
          <w:kern w:val="0"/>
          <w:sz w:val="24"/>
        </w:rPr>
        <w:t>（邮件的主题格式为：考生编号</w:t>
      </w:r>
      <w:r w:rsidRPr="001930EE">
        <w:rPr>
          <w:rFonts w:asciiTheme="minorEastAsia" w:hAnsiTheme="minorEastAsia" w:cs="宋体"/>
          <w:spacing w:val="8"/>
          <w:kern w:val="0"/>
          <w:sz w:val="24"/>
        </w:rPr>
        <w:t>+</w:t>
      </w:r>
      <w:r w:rsidRPr="001930EE">
        <w:rPr>
          <w:rFonts w:asciiTheme="minorEastAsia" w:hAnsiTheme="minorEastAsia" w:cs="宋体" w:hint="eastAsia"/>
          <w:spacing w:val="8"/>
          <w:kern w:val="0"/>
          <w:sz w:val="24"/>
        </w:rPr>
        <w:t>姓名</w:t>
      </w:r>
      <w:r w:rsidRPr="001930EE">
        <w:rPr>
          <w:rFonts w:asciiTheme="minorEastAsia" w:hAnsiTheme="minorEastAsia" w:cs="宋体" w:hint="eastAsia"/>
          <w:spacing w:val="8"/>
          <w:kern w:val="0"/>
          <w:sz w:val="24"/>
        </w:rPr>
        <w:t>+</w:t>
      </w:r>
      <w:r w:rsidRPr="001930EE">
        <w:rPr>
          <w:rFonts w:asciiTheme="minorEastAsia" w:hAnsiTheme="minorEastAsia" w:cs="宋体" w:hint="eastAsia"/>
          <w:spacing w:val="8"/>
          <w:kern w:val="0"/>
          <w:sz w:val="24"/>
        </w:rPr>
        <w:t>手机号码</w:t>
      </w:r>
      <w:r w:rsidRPr="001930EE">
        <w:rPr>
          <w:rFonts w:asciiTheme="minorEastAsia" w:hAnsiTheme="minorEastAsia" w:cs="宋体"/>
          <w:spacing w:val="8"/>
          <w:kern w:val="0"/>
          <w:sz w:val="24"/>
        </w:rPr>
        <w:t>)</w:t>
      </w:r>
      <w:r w:rsidRPr="001930EE">
        <w:rPr>
          <w:rFonts w:asciiTheme="minorEastAsia" w:hAnsiTheme="minorEastAsia" w:cs="宋体" w:hint="eastAsia"/>
          <w:spacing w:val="8"/>
          <w:kern w:val="0"/>
          <w:sz w:val="24"/>
        </w:rPr>
        <w:t>，</w:t>
      </w:r>
      <w:r>
        <w:rPr>
          <w:rFonts w:asciiTheme="minorEastAsia" w:hAnsiTheme="minorEastAsia" w:cs="宋体" w:hint="eastAsia"/>
          <w:spacing w:val="8"/>
          <w:kern w:val="0"/>
          <w:sz w:val="24"/>
        </w:rPr>
        <w:t>截止时间</w:t>
      </w:r>
      <w:r w:rsidRPr="007118BD">
        <w:rPr>
          <w:rFonts w:asciiTheme="minorEastAsia" w:hAnsiTheme="minorEastAsia" w:cs="宋体" w:hint="eastAsia"/>
          <w:spacing w:val="8"/>
          <w:kern w:val="0"/>
          <w:sz w:val="24"/>
        </w:rPr>
        <w:t>以邮件时间为准，逾期不再受理。</w:t>
      </w:r>
      <w:r w:rsidRPr="007118BD">
        <w:rPr>
          <w:rFonts w:asciiTheme="minorEastAsia" w:hAnsiTheme="minorEastAsia" w:cs="宋体"/>
          <w:spacing w:val="8"/>
          <w:kern w:val="0"/>
          <w:sz w:val="24"/>
        </w:rPr>
        <w:t>如果考生所填写的联系电话无效或通讯不畅，一切后果由考生本人承担。</w:t>
      </w:r>
    </w:p>
    <w:p w:rsidR="001C70C7" w:rsidRPr="007118BD" w:rsidRDefault="001C70C7" w:rsidP="001C70C7">
      <w:pPr>
        <w:widowControl/>
        <w:spacing w:after="240" w:line="500" w:lineRule="exact"/>
        <w:contextualSpacing/>
        <w:jc w:val="left"/>
        <w:rPr>
          <w:rFonts w:asciiTheme="minorEastAsia" w:hAnsiTheme="minorEastAsia" w:cs="宋体"/>
          <w:spacing w:val="8"/>
          <w:kern w:val="0"/>
          <w:sz w:val="24"/>
        </w:rPr>
      </w:pPr>
      <w:r w:rsidRPr="007118BD">
        <w:rPr>
          <w:rFonts w:asciiTheme="minorEastAsia" w:hAnsiTheme="minorEastAsia" w:cs="宋体" w:hint="eastAsia"/>
          <w:spacing w:val="8"/>
          <w:kern w:val="0"/>
          <w:sz w:val="24"/>
        </w:rPr>
        <w:t>（四）</w:t>
      </w:r>
      <w:r w:rsidRPr="007118BD">
        <w:rPr>
          <w:rFonts w:asciiTheme="minorEastAsia" w:hAnsiTheme="minorEastAsia" w:cs="宋体"/>
          <w:spacing w:val="8"/>
          <w:kern w:val="0"/>
          <w:sz w:val="24"/>
        </w:rPr>
        <w:t>紧急联络内容。</w:t>
      </w:r>
      <w:r w:rsidRPr="007118BD">
        <w:rPr>
          <w:rFonts w:asciiTheme="minorEastAsia" w:hAnsiTheme="minorEastAsia" w:cs="宋体" w:hint="eastAsia"/>
          <w:spacing w:val="8"/>
          <w:kern w:val="0"/>
          <w:sz w:val="24"/>
        </w:rPr>
        <w:t>若发生紧急情况</w:t>
      </w:r>
      <w:r w:rsidRPr="007118BD">
        <w:rPr>
          <w:rFonts w:asciiTheme="minorEastAsia" w:hAnsiTheme="minorEastAsia" w:cs="宋体"/>
          <w:spacing w:val="8"/>
          <w:kern w:val="0"/>
          <w:sz w:val="24"/>
        </w:rPr>
        <w:t>，</w:t>
      </w:r>
      <w:r w:rsidRPr="007118BD">
        <w:rPr>
          <w:rFonts w:asciiTheme="minorEastAsia" w:hAnsiTheme="minorEastAsia" w:cs="宋体" w:hint="eastAsia"/>
          <w:spacing w:val="8"/>
          <w:kern w:val="0"/>
          <w:sz w:val="24"/>
        </w:rPr>
        <w:t>联络内容</w:t>
      </w:r>
      <w:r w:rsidRPr="007118BD">
        <w:rPr>
          <w:rFonts w:asciiTheme="minorEastAsia" w:hAnsiTheme="minorEastAsia" w:cs="宋体"/>
          <w:spacing w:val="8"/>
          <w:kern w:val="0"/>
          <w:sz w:val="24"/>
        </w:rPr>
        <w:t>仅限于有关面试流程安排的告知</w:t>
      </w:r>
      <w:r w:rsidRPr="007118BD">
        <w:rPr>
          <w:rFonts w:asciiTheme="minorEastAsia" w:hAnsiTheme="minorEastAsia" w:cs="宋体" w:hint="eastAsia"/>
          <w:spacing w:val="8"/>
          <w:kern w:val="0"/>
          <w:sz w:val="24"/>
        </w:rPr>
        <w:t>，不涉及其他内容</w:t>
      </w:r>
      <w:r w:rsidRPr="007118BD">
        <w:rPr>
          <w:rFonts w:asciiTheme="minorEastAsia" w:hAnsiTheme="minorEastAsia" w:cs="宋体"/>
          <w:spacing w:val="8"/>
          <w:kern w:val="0"/>
          <w:sz w:val="24"/>
        </w:rPr>
        <w:t>。</w:t>
      </w:r>
    </w:p>
    <w:p w:rsidR="001C70C7" w:rsidRPr="00971263" w:rsidRDefault="001C70C7" w:rsidP="001C70C7">
      <w:pPr>
        <w:widowControl/>
        <w:spacing w:after="240" w:line="500" w:lineRule="exact"/>
        <w:contextualSpacing/>
        <w:jc w:val="left"/>
        <w:rPr>
          <w:rFonts w:asciiTheme="minorEastAsia" w:hAnsiTheme="minorEastAsia" w:cs="宋体"/>
          <w:spacing w:val="8"/>
          <w:kern w:val="0"/>
          <w:sz w:val="24"/>
        </w:rPr>
      </w:pPr>
      <w:r w:rsidRPr="007118BD">
        <w:rPr>
          <w:rFonts w:asciiTheme="minorEastAsia" w:hAnsiTheme="minorEastAsia" w:cs="宋体" w:hint="eastAsia"/>
          <w:spacing w:val="8"/>
          <w:kern w:val="0"/>
          <w:sz w:val="24"/>
        </w:rPr>
        <w:t>（五）面试</w:t>
      </w:r>
      <w:r w:rsidRPr="007118BD">
        <w:rPr>
          <w:rFonts w:asciiTheme="minorEastAsia" w:hAnsiTheme="minorEastAsia" w:cs="宋体"/>
          <w:spacing w:val="8"/>
          <w:kern w:val="0"/>
          <w:sz w:val="24"/>
        </w:rPr>
        <w:t>成绩确认。我校对所有参加面试考生的评分都是基于对考生的完整面试过程以及清楚理解考生作答的基础上完成，确保每位考生的权益得到保障。</w:t>
      </w:r>
      <w:r w:rsidRPr="007118BD">
        <w:rPr>
          <w:rFonts w:asciiTheme="minorEastAsia" w:hAnsiTheme="minorEastAsia" w:cs="宋体" w:hint="eastAsia"/>
          <w:spacing w:val="8"/>
          <w:kern w:val="0"/>
          <w:sz w:val="24"/>
        </w:rPr>
        <w:t>考场内设有录音录像监控，如考生</w:t>
      </w:r>
      <w:r>
        <w:rPr>
          <w:rFonts w:asciiTheme="minorEastAsia" w:hAnsiTheme="minorEastAsia" w:cs="宋体" w:hint="eastAsia"/>
          <w:spacing w:val="8"/>
          <w:kern w:val="0"/>
          <w:sz w:val="24"/>
        </w:rPr>
        <w:t>人为</w:t>
      </w:r>
      <w:r w:rsidRPr="007118BD">
        <w:rPr>
          <w:rFonts w:asciiTheme="minorEastAsia" w:hAnsiTheme="minorEastAsia" w:cs="宋体" w:hint="eastAsia"/>
          <w:spacing w:val="8"/>
          <w:kern w:val="0"/>
          <w:sz w:val="24"/>
        </w:rPr>
        <w:t>造成故障，我校将不会安排补考，成绩按已有面试部分评分。</w:t>
      </w:r>
    </w:p>
    <w:p w:rsidR="005023FC" w:rsidRPr="001C70C7" w:rsidRDefault="005023FC" w:rsidP="001C70C7">
      <w:pPr>
        <w:widowControl/>
        <w:jc w:val="left"/>
        <w:rPr>
          <w:sz w:val="36"/>
          <w:szCs w:val="36"/>
        </w:rPr>
      </w:pPr>
    </w:p>
    <w:sectPr w:rsidR="005023FC" w:rsidRPr="001C70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CC8" w:rsidRDefault="00151CC8" w:rsidP="001C70C7">
      <w:r>
        <w:separator/>
      </w:r>
    </w:p>
  </w:endnote>
  <w:endnote w:type="continuationSeparator" w:id="0">
    <w:p w:rsidR="00151CC8" w:rsidRDefault="00151CC8" w:rsidP="001C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CC8" w:rsidRDefault="00151CC8" w:rsidP="001C70C7">
      <w:r>
        <w:separator/>
      </w:r>
    </w:p>
  </w:footnote>
  <w:footnote w:type="continuationSeparator" w:id="0">
    <w:p w:rsidR="00151CC8" w:rsidRDefault="00151CC8" w:rsidP="001C7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CB4"/>
    <w:rsid w:val="00151CC8"/>
    <w:rsid w:val="001C70C7"/>
    <w:rsid w:val="005023FC"/>
    <w:rsid w:val="00571773"/>
    <w:rsid w:val="007D5DAB"/>
    <w:rsid w:val="008E4CB4"/>
    <w:rsid w:val="0092682A"/>
    <w:rsid w:val="00B66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0C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70C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C70C7"/>
    <w:rPr>
      <w:sz w:val="18"/>
      <w:szCs w:val="18"/>
    </w:rPr>
  </w:style>
  <w:style w:type="paragraph" w:styleId="a4">
    <w:name w:val="footer"/>
    <w:basedOn w:val="a"/>
    <w:link w:val="Char0"/>
    <w:uiPriority w:val="99"/>
    <w:unhideWhenUsed/>
    <w:rsid w:val="001C70C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C70C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0C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70C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C70C7"/>
    <w:rPr>
      <w:sz w:val="18"/>
      <w:szCs w:val="18"/>
    </w:rPr>
  </w:style>
  <w:style w:type="paragraph" w:styleId="a4">
    <w:name w:val="footer"/>
    <w:basedOn w:val="a"/>
    <w:link w:val="Char0"/>
    <w:uiPriority w:val="99"/>
    <w:unhideWhenUsed/>
    <w:rsid w:val="001C70C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C70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178</Words>
  <Characters>1019</Characters>
  <Application>Microsoft Office Word</Application>
  <DocSecurity>0</DocSecurity>
  <Lines>8</Lines>
  <Paragraphs>2</Paragraphs>
  <ScaleCrop>false</ScaleCrop>
  <Company>Microsoft</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徐蝶</dc:creator>
  <cp:keywords/>
  <dc:description/>
  <cp:lastModifiedBy>刘香</cp:lastModifiedBy>
  <cp:revision>4</cp:revision>
  <dcterms:created xsi:type="dcterms:W3CDTF">2022-03-28T12:50:00Z</dcterms:created>
  <dcterms:modified xsi:type="dcterms:W3CDTF">2023-03-24T10:50:00Z</dcterms:modified>
</cp:coreProperties>
</file>